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6A5F9" w14:textId="5996C429" w:rsidR="00C543C1" w:rsidRPr="00BE2219" w:rsidRDefault="00C543C1" w:rsidP="00C543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2219">
        <w:rPr>
          <w:rFonts w:ascii="Times New Roman" w:hAnsi="Times New Roman"/>
          <w:b/>
          <w:sz w:val="28"/>
          <w:szCs w:val="28"/>
        </w:rPr>
        <w:t xml:space="preserve">План работы </w:t>
      </w:r>
      <w:r w:rsidR="0056443E">
        <w:rPr>
          <w:rFonts w:ascii="Times New Roman" w:hAnsi="Times New Roman"/>
          <w:b/>
          <w:sz w:val="28"/>
          <w:szCs w:val="28"/>
        </w:rPr>
        <w:t>м</w:t>
      </w:r>
      <w:r w:rsidR="0056443E" w:rsidRPr="0056443E">
        <w:rPr>
          <w:rFonts w:ascii="Times New Roman" w:hAnsi="Times New Roman"/>
          <w:b/>
          <w:sz w:val="28"/>
          <w:szCs w:val="28"/>
        </w:rPr>
        <w:t>униципальн</w:t>
      </w:r>
      <w:r w:rsidR="00CF01F6">
        <w:rPr>
          <w:rFonts w:ascii="Times New Roman" w:hAnsi="Times New Roman"/>
          <w:b/>
          <w:sz w:val="28"/>
          <w:szCs w:val="28"/>
        </w:rPr>
        <w:t>ой стажировочной площадки</w:t>
      </w:r>
    </w:p>
    <w:p w14:paraId="65FA3FEF" w14:textId="1D9459EF" w:rsidR="00E05A5C" w:rsidRPr="00124C8B" w:rsidRDefault="00124C8B" w:rsidP="000677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4C8B">
        <w:rPr>
          <w:rFonts w:ascii="Times New Roman" w:eastAsia="Calibri" w:hAnsi="Times New Roman"/>
          <w:sz w:val="28"/>
          <w:szCs w:val="28"/>
        </w:rPr>
        <w:t>«</w:t>
      </w:r>
      <w:r w:rsidR="00CF01F6" w:rsidRPr="00CF01F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Организационно-методические аспекты профориентационного сопровождения обучающихся с ОВЗ (ЗПР</w:t>
      </w:r>
      <w:r w:rsidR="00CF01F6" w:rsidRPr="00CF01F6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)</w:t>
      </w:r>
      <w:r w:rsidR="009F2F0E">
        <w:rPr>
          <w:rFonts w:ascii="Times New Roman" w:eastAsia="Calibri" w:hAnsi="Times New Roman"/>
          <w:sz w:val="28"/>
          <w:szCs w:val="28"/>
        </w:rPr>
        <w:t>»</w:t>
      </w:r>
    </w:p>
    <w:p w14:paraId="4C73A50A" w14:textId="51A4AE95" w:rsidR="00DE7DE3" w:rsidRDefault="009F2F0E" w:rsidP="00334F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</w:t>
      </w:r>
      <w:r w:rsidR="00126DBC">
        <w:rPr>
          <w:rFonts w:ascii="Times New Roman" w:hAnsi="Times New Roman"/>
          <w:b/>
          <w:sz w:val="28"/>
          <w:szCs w:val="28"/>
        </w:rPr>
        <w:t xml:space="preserve"> </w:t>
      </w:r>
      <w:r w:rsidR="00F86B54">
        <w:rPr>
          <w:rFonts w:ascii="Times New Roman" w:hAnsi="Times New Roman"/>
          <w:b/>
          <w:sz w:val="28"/>
          <w:szCs w:val="28"/>
        </w:rPr>
        <w:t>202</w:t>
      </w:r>
      <w:r w:rsidR="00AF4983">
        <w:rPr>
          <w:rFonts w:ascii="Times New Roman" w:hAnsi="Times New Roman"/>
          <w:b/>
          <w:sz w:val="28"/>
          <w:szCs w:val="28"/>
        </w:rPr>
        <w:t>6</w:t>
      </w:r>
      <w:r w:rsidR="00C60575">
        <w:rPr>
          <w:rFonts w:ascii="Times New Roman" w:hAnsi="Times New Roman"/>
          <w:b/>
          <w:sz w:val="28"/>
          <w:szCs w:val="28"/>
        </w:rPr>
        <w:t xml:space="preserve"> </w:t>
      </w:r>
      <w:r w:rsidR="00A9330B">
        <w:rPr>
          <w:rFonts w:ascii="Times New Roman" w:hAnsi="Times New Roman"/>
          <w:b/>
          <w:sz w:val="28"/>
          <w:szCs w:val="28"/>
        </w:rPr>
        <w:t>г.</w:t>
      </w:r>
    </w:p>
    <w:p w14:paraId="0B8F5C15" w14:textId="77777777" w:rsidR="00AF4983" w:rsidRDefault="00AF4983" w:rsidP="00334F5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1"/>
        <w:gridCol w:w="2764"/>
        <w:gridCol w:w="2761"/>
        <w:gridCol w:w="3200"/>
      </w:tblGrid>
      <w:tr w:rsidR="00CC2E10" w:rsidRPr="0006778C" w14:paraId="7CF29038" w14:textId="77777777" w:rsidTr="00D468F3">
        <w:trPr>
          <w:jc w:val="center"/>
        </w:trPr>
        <w:tc>
          <w:tcPr>
            <w:tcW w:w="2161" w:type="dxa"/>
            <w:vAlign w:val="center"/>
          </w:tcPr>
          <w:p w14:paraId="15CC573D" w14:textId="77777777" w:rsidR="003F6A81" w:rsidRDefault="003F6A81" w:rsidP="003F6A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5B3B8F2F" w14:textId="77777777" w:rsidR="00CC2E10" w:rsidRDefault="00CC2E10" w:rsidP="003F6A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Учреждени</w:t>
            </w:r>
            <w:r w:rsidR="00951ADB">
              <w:rPr>
                <w:rFonts w:ascii="Times New Roman" w:hAnsi="Times New Roman"/>
                <w:b/>
                <w:i/>
              </w:rPr>
              <w:t>я</w:t>
            </w:r>
          </w:p>
          <w:p w14:paraId="16F0D79E" w14:textId="77777777" w:rsidR="003F6A81" w:rsidRPr="0006778C" w:rsidRDefault="003F6A81" w:rsidP="003F6A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764" w:type="dxa"/>
            <w:vAlign w:val="center"/>
          </w:tcPr>
          <w:p w14:paraId="308C7E33" w14:textId="77777777" w:rsidR="003F6A81" w:rsidRDefault="003F6A81" w:rsidP="003F6A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18D22E0A" w14:textId="77777777" w:rsidR="00CC2E10" w:rsidRDefault="00CC2E10" w:rsidP="003F6A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Мероприятие</w:t>
            </w:r>
          </w:p>
          <w:p w14:paraId="523D025C" w14:textId="77777777" w:rsidR="003F6A81" w:rsidRPr="0006778C" w:rsidRDefault="003F6A81" w:rsidP="003F6A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761" w:type="dxa"/>
            <w:vAlign w:val="center"/>
          </w:tcPr>
          <w:p w14:paraId="09905D44" w14:textId="77777777" w:rsidR="003F6A81" w:rsidRDefault="003F6A81" w:rsidP="000677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0256A504" w14:textId="3852A835" w:rsidR="00CC2E10" w:rsidRDefault="00CC2E10" w:rsidP="000677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Дата, место</w:t>
            </w:r>
            <w:r w:rsidR="0053455A">
              <w:rPr>
                <w:rFonts w:ascii="Times New Roman" w:hAnsi="Times New Roman"/>
                <w:b/>
                <w:i/>
              </w:rPr>
              <w:t>, время</w:t>
            </w:r>
          </w:p>
          <w:p w14:paraId="51053D7B" w14:textId="77777777" w:rsidR="003F6A81" w:rsidRPr="0006778C" w:rsidRDefault="003F6A81" w:rsidP="000677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200" w:type="dxa"/>
            <w:vAlign w:val="center"/>
          </w:tcPr>
          <w:p w14:paraId="511465E9" w14:textId="77777777" w:rsidR="003F6A81" w:rsidRDefault="003F6A81" w:rsidP="000677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16967E67" w14:textId="77777777" w:rsidR="00CC2E10" w:rsidRDefault="00CC2E10" w:rsidP="000677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Ответственный</w:t>
            </w:r>
          </w:p>
          <w:p w14:paraId="267BF855" w14:textId="77777777" w:rsidR="003F6A81" w:rsidRPr="0006778C" w:rsidRDefault="003F6A81" w:rsidP="000677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645460" w:rsidRPr="0006778C" w14:paraId="0192060B" w14:textId="77777777" w:rsidTr="00D468F3">
        <w:trPr>
          <w:jc w:val="center"/>
        </w:trPr>
        <w:tc>
          <w:tcPr>
            <w:tcW w:w="2161" w:type="dxa"/>
          </w:tcPr>
          <w:p w14:paraId="0093AF28" w14:textId="33ECA930" w:rsidR="00645460" w:rsidRDefault="00645460" w:rsidP="006454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 w:rsidR="00B17A0C"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  <w:r w:rsidR="009F2F0E">
              <w:rPr>
                <w:rFonts w:ascii="Times New Roman" w:hAnsi="Times New Roman"/>
              </w:rPr>
              <w:t>,</w:t>
            </w:r>
          </w:p>
          <w:p w14:paraId="3CB339EB" w14:textId="77777777" w:rsidR="00645460" w:rsidRPr="00417A3B" w:rsidRDefault="00645460" w:rsidP="006454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 ГЦ ППМС</w:t>
            </w:r>
          </w:p>
        </w:tc>
        <w:tc>
          <w:tcPr>
            <w:tcW w:w="2764" w:type="dxa"/>
          </w:tcPr>
          <w:p w14:paraId="16A01655" w14:textId="77777777" w:rsidR="00D468F3" w:rsidRPr="00757C31" w:rsidRDefault="0053455A" w:rsidP="00BD51E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757C31">
              <w:rPr>
                <w:rFonts w:ascii="Times New Roman" w:eastAsia="Calibri" w:hAnsi="Times New Roman"/>
                <w:b/>
                <w:bCs/>
                <w:lang w:eastAsia="en-US"/>
              </w:rPr>
              <w:t>1 занятие</w:t>
            </w:r>
          </w:p>
          <w:p w14:paraId="25A70CD5" w14:textId="04C4FBDD" w:rsidR="008D2EF2" w:rsidRPr="008D2EF2" w:rsidRDefault="008D2EF2" w:rsidP="00BD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D2EF2">
              <w:rPr>
                <w:rFonts w:ascii="Times New Roman" w:hAnsi="Times New Roman"/>
                <w:sz w:val="24"/>
                <w:szCs w:val="24"/>
                <w:lang w:eastAsia="zh-CN"/>
              </w:rPr>
              <w:t>Вводная часть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8D2EF2">
              <w:rPr>
                <w:rFonts w:ascii="Times New Roman" w:hAnsi="Times New Roman"/>
                <w:sz w:val="24"/>
                <w:szCs w:val="24"/>
                <w:lang w:eastAsia="zh-CN"/>
              </w:rPr>
              <w:t>(документация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МСП</w:t>
            </w:r>
            <w:r w:rsidRPr="008D2EF2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) </w:t>
            </w:r>
          </w:p>
          <w:p w14:paraId="7CA91FE6" w14:textId="4BAC2227" w:rsidR="00757C31" w:rsidRDefault="00757C31" w:rsidP="00BD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4D3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Тема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«</w:t>
            </w:r>
            <w:r w:rsidRPr="00757C31">
              <w:rPr>
                <w:rFonts w:ascii="Times New Roman" w:hAnsi="Times New Roman"/>
                <w:sz w:val="24"/>
                <w:szCs w:val="24"/>
                <w:lang w:eastAsia="zh-CN"/>
              </w:rPr>
              <w:t>Особенности детей с ЗПР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»:</w:t>
            </w:r>
          </w:p>
          <w:p w14:paraId="38B49DFB" w14:textId="77777777" w:rsidR="00757C31" w:rsidRDefault="00757C31" w:rsidP="00BD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57C31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Ключевые особенности детей с ОВЗ (ЗПР):</w:t>
            </w:r>
            <w:r w:rsidRPr="00757C31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  <w:p w14:paraId="73C002EC" w14:textId="0914F4AC" w:rsidR="00757C31" w:rsidRPr="00964D3C" w:rsidRDefault="008D2EF2" w:rsidP="00964D3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73" w:hanging="273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П</w:t>
            </w:r>
            <w:r w:rsidR="00757C31" w:rsidRPr="00964D3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ознавательная и эмоционально-волевая сферы,</w:t>
            </w:r>
            <w:r w:rsidR="00757C31" w:rsidRPr="00964D3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="00757C31" w:rsidRPr="00964D3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речевое развитие</w:t>
            </w:r>
          </w:p>
          <w:p w14:paraId="0A5CCC0F" w14:textId="7C96A4CF" w:rsidR="008D2EF2" w:rsidRPr="00964D3C" w:rsidRDefault="008D2EF2" w:rsidP="00964D3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73" w:hanging="27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57C31">
              <w:rPr>
                <w:rFonts w:ascii="Times New Roman" w:hAnsi="Times New Roman"/>
                <w:sz w:val="24"/>
                <w:szCs w:val="24"/>
                <w:lang w:eastAsia="zh-CN"/>
              </w:rPr>
              <w:t>Консультации</w:t>
            </w:r>
          </w:p>
          <w:p w14:paraId="42C1C28A" w14:textId="5CC805F0" w:rsidR="00757C31" w:rsidRPr="004629BB" w:rsidRDefault="00757C31" w:rsidP="00BD51EB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761" w:type="dxa"/>
          </w:tcPr>
          <w:p w14:paraId="1E510918" w14:textId="3AB0B9D8" w:rsidR="00B17A0C" w:rsidRDefault="00F510B4" w:rsidP="006454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3455A">
              <w:rPr>
                <w:rFonts w:ascii="Times New Roman" w:hAnsi="Times New Roman"/>
              </w:rPr>
              <w:t>6</w:t>
            </w:r>
            <w:r w:rsidR="00B17A0C">
              <w:rPr>
                <w:rFonts w:ascii="Times New Roman" w:hAnsi="Times New Roman"/>
              </w:rPr>
              <w:t>.</w:t>
            </w:r>
            <w:r w:rsidR="0053455A">
              <w:rPr>
                <w:rFonts w:ascii="Times New Roman" w:hAnsi="Times New Roman"/>
              </w:rPr>
              <w:t>1</w:t>
            </w:r>
            <w:r w:rsidR="00AF4983">
              <w:rPr>
                <w:rFonts w:ascii="Times New Roman" w:hAnsi="Times New Roman"/>
              </w:rPr>
              <w:t>0</w:t>
            </w:r>
            <w:r w:rsidR="00B17A0C">
              <w:rPr>
                <w:rFonts w:ascii="Times New Roman" w:hAnsi="Times New Roman"/>
              </w:rPr>
              <w:t>.202</w:t>
            </w:r>
            <w:r w:rsidR="00AF4983">
              <w:rPr>
                <w:rFonts w:ascii="Times New Roman" w:hAnsi="Times New Roman"/>
              </w:rPr>
              <w:t>6</w:t>
            </w:r>
          </w:p>
          <w:p w14:paraId="1DAB5D08" w14:textId="34AA97B0" w:rsidR="0053455A" w:rsidRDefault="0053455A" w:rsidP="006454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  <w:p w14:paraId="4045FCB7" w14:textId="77777777" w:rsidR="00645460" w:rsidRDefault="00B17A0C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</w:p>
          <w:p w14:paraId="4D2E7B2C" w14:textId="3B8314B7" w:rsidR="0053455A" w:rsidRDefault="00811CE8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53455A">
              <w:rPr>
                <w:rFonts w:ascii="Times New Roman" w:hAnsi="Times New Roman"/>
              </w:rPr>
              <w:t>л. Кудрявцева, 26</w:t>
            </w:r>
          </w:p>
          <w:p w14:paraId="33CC39FE" w14:textId="0DF57370" w:rsidR="0053455A" w:rsidRPr="00417A3B" w:rsidRDefault="0053455A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0" w:type="dxa"/>
          </w:tcPr>
          <w:p w14:paraId="00C5A8A9" w14:textId="77777777" w:rsidR="00CB2279" w:rsidRDefault="0053455A" w:rsidP="00DB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55A">
              <w:rPr>
                <w:rFonts w:ascii="Times New Roman" w:hAnsi="Times New Roman"/>
                <w:sz w:val="24"/>
                <w:szCs w:val="24"/>
              </w:rPr>
              <w:t>Березина Н.Е.</w:t>
            </w:r>
          </w:p>
          <w:p w14:paraId="3CD990BA" w14:textId="085AB66B" w:rsidR="00CF01F6" w:rsidRPr="0053455A" w:rsidRDefault="00CF01F6" w:rsidP="00DB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Быкова М.В.</w:t>
            </w:r>
          </w:p>
        </w:tc>
      </w:tr>
      <w:tr w:rsidR="004629BB" w:rsidRPr="0006778C" w14:paraId="410A2B2F" w14:textId="77777777" w:rsidTr="00D468F3">
        <w:trPr>
          <w:jc w:val="center"/>
        </w:trPr>
        <w:tc>
          <w:tcPr>
            <w:tcW w:w="2161" w:type="dxa"/>
          </w:tcPr>
          <w:p w14:paraId="59FE78A3" w14:textId="77777777" w:rsidR="00B17A0C" w:rsidRDefault="00B17A0C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</w:p>
          <w:p w14:paraId="1266D83D" w14:textId="77777777" w:rsidR="004629BB" w:rsidRPr="0076504A" w:rsidRDefault="00B17A0C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 ГЦ ППМС</w:t>
            </w:r>
          </w:p>
        </w:tc>
        <w:tc>
          <w:tcPr>
            <w:tcW w:w="2764" w:type="dxa"/>
          </w:tcPr>
          <w:p w14:paraId="592738D1" w14:textId="77777777" w:rsidR="004629BB" w:rsidRPr="00757C31" w:rsidRDefault="00757C31" w:rsidP="00BD51EB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757C31">
              <w:rPr>
                <w:rFonts w:ascii="Times New Roman" w:eastAsia="Calibri" w:hAnsi="Times New Roman"/>
                <w:b/>
                <w:bCs/>
                <w:lang w:eastAsia="en-US"/>
              </w:rPr>
              <w:t>2 занятие</w:t>
            </w:r>
          </w:p>
          <w:p w14:paraId="606C7898" w14:textId="1276785A" w:rsidR="00757C31" w:rsidRDefault="00757C31" w:rsidP="00757C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4D3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Тема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«</w:t>
            </w:r>
            <w:r w:rsidRPr="00757C31">
              <w:rPr>
                <w:rFonts w:ascii="Times New Roman" w:hAnsi="Times New Roman"/>
                <w:sz w:val="24"/>
                <w:szCs w:val="24"/>
                <w:lang w:eastAsia="zh-CN"/>
              </w:rPr>
              <w:t>Особенности детей с ЗПР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»:</w:t>
            </w:r>
          </w:p>
          <w:p w14:paraId="1053DA99" w14:textId="22D1D2FE" w:rsidR="00757C31" w:rsidRDefault="00757C31" w:rsidP="00757C31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1. </w:t>
            </w:r>
            <w:r w:rsidR="008D2EF2" w:rsidRPr="008D2EF2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Ключевые особенности детей с ОВЗ (ЗПР): поведение и общение.</w:t>
            </w:r>
          </w:p>
          <w:p w14:paraId="3A1F9423" w14:textId="77777777" w:rsidR="008D2EF2" w:rsidRPr="00811CE8" w:rsidRDefault="00757C31" w:rsidP="00811C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11CE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2. </w:t>
            </w:r>
            <w:r w:rsidR="008D2EF2" w:rsidRPr="00811CE8">
              <w:rPr>
                <w:rFonts w:ascii="Times New Roman" w:hAnsi="Times New Roman"/>
                <w:sz w:val="24"/>
                <w:szCs w:val="24"/>
                <w:lang w:eastAsia="zh-CN"/>
              </w:rPr>
              <w:t>Мастер-класс.</w:t>
            </w:r>
          </w:p>
          <w:p w14:paraId="6A93EB2B" w14:textId="534AFD11" w:rsidR="00964D3C" w:rsidRDefault="00964D3C" w:rsidP="00964D3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964D3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Тема</w:t>
            </w:r>
            <w:r w:rsidRPr="00964D3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«</w:t>
            </w:r>
            <w:r w:rsidRPr="00964D3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Диагностика интеллектуальных способностей детей с ОВЗ (ЗПР)</w:t>
            </w:r>
            <w:r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»:</w:t>
            </w:r>
          </w:p>
          <w:p w14:paraId="3E87815A" w14:textId="25B822A9" w:rsidR="00964D3C" w:rsidRPr="00964D3C" w:rsidRDefault="00964D3C" w:rsidP="00964D3C">
            <w:pPr>
              <w:pStyle w:val="a4"/>
              <w:tabs>
                <w:tab w:val="left" w:pos="3570"/>
              </w:tabs>
              <w:suppressAutoHyphens/>
              <w:spacing w:after="0" w:line="240" w:lineRule="auto"/>
              <w:ind w:left="86" w:hanging="97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4D3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1. Основные принципы диагностики, методы и инструментарий.</w:t>
            </w:r>
            <w:r w:rsidRPr="00964D3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  <w:p w14:paraId="0E8264FE" w14:textId="7F4AC104" w:rsidR="00757C31" w:rsidRPr="0076504A" w:rsidRDefault="00757C31" w:rsidP="00BD51EB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761" w:type="dxa"/>
          </w:tcPr>
          <w:p w14:paraId="061F70A5" w14:textId="60E7D267" w:rsidR="0053455A" w:rsidRDefault="0053455A" w:rsidP="005345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30. 10.2026</w:t>
            </w:r>
          </w:p>
          <w:p w14:paraId="7F310A9B" w14:textId="77777777" w:rsidR="0053455A" w:rsidRDefault="0053455A" w:rsidP="005345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  <w:p w14:paraId="603E6B92" w14:textId="77777777" w:rsidR="00B17A0C" w:rsidRDefault="00B17A0C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</w:p>
          <w:p w14:paraId="60317BBF" w14:textId="6048AC63" w:rsidR="0053455A" w:rsidRDefault="00811CE8" w:rsidP="005345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53455A">
              <w:rPr>
                <w:rFonts w:ascii="Times New Roman" w:hAnsi="Times New Roman"/>
              </w:rPr>
              <w:t>л. Кудрявцева, 26</w:t>
            </w:r>
          </w:p>
          <w:p w14:paraId="55B1ABEF" w14:textId="387FA3AB" w:rsidR="000848D2" w:rsidRPr="00417A3B" w:rsidRDefault="000848D2" w:rsidP="00B17A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0" w:type="dxa"/>
          </w:tcPr>
          <w:p w14:paraId="08AAA9C9" w14:textId="77777777" w:rsidR="004629BB" w:rsidRDefault="0053455A" w:rsidP="00CB2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55A">
              <w:rPr>
                <w:rFonts w:ascii="Times New Roman" w:hAnsi="Times New Roman"/>
                <w:sz w:val="24"/>
                <w:szCs w:val="24"/>
              </w:rPr>
              <w:t>Березина Н.Е.</w:t>
            </w:r>
          </w:p>
          <w:p w14:paraId="1C1DDF3F" w14:textId="3881FD0F" w:rsidR="00CF01F6" w:rsidRPr="00F86B54" w:rsidRDefault="00CF01F6" w:rsidP="00CB22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Быкова М.В.</w:t>
            </w:r>
          </w:p>
        </w:tc>
      </w:tr>
    </w:tbl>
    <w:p w14:paraId="3E2785DD" w14:textId="25D572CE" w:rsidR="002233DC" w:rsidRPr="00F42B2C" w:rsidRDefault="002233DC" w:rsidP="00223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42B2C">
        <w:rPr>
          <w:rFonts w:ascii="Times New Roman" w:hAnsi="Times New Roman"/>
          <w:sz w:val="28"/>
          <w:szCs w:val="28"/>
        </w:rPr>
        <w:t>Координатор проекта</w:t>
      </w:r>
      <w:r w:rsidR="00C10D3C" w:rsidRPr="00F42B2C">
        <w:rPr>
          <w:rFonts w:ascii="Times New Roman" w:hAnsi="Times New Roman"/>
          <w:sz w:val="28"/>
          <w:szCs w:val="28"/>
        </w:rPr>
        <w:t>:</w:t>
      </w:r>
      <w:r w:rsidRPr="00F42B2C">
        <w:rPr>
          <w:rFonts w:ascii="Times New Roman" w:hAnsi="Times New Roman"/>
          <w:sz w:val="28"/>
          <w:szCs w:val="28"/>
        </w:rPr>
        <w:t xml:space="preserve"> </w:t>
      </w:r>
      <w:r w:rsidR="0053455A" w:rsidRPr="0053455A">
        <w:rPr>
          <w:rFonts w:ascii="Times New Roman" w:hAnsi="Times New Roman"/>
          <w:sz w:val="28"/>
          <w:szCs w:val="28"/>
        </w:rPr>
        <w:t>Березина Н.Е</w:t>
      </w:r>
      <w:r w:rsidR="0053455A" w:rsidRPr="0053455A">
        <w:rPr>
          <w:rFonts w:ascii="Times New Roman" w:hAnsi="Times New Roman"/>
          <w:sz w:val="24"/>
          <w:szCs w:val="24"/>
        </w:rPr>
        <w:t>.</w:t>
      </w:r>
    </w:p>
    <w:p w14:paraId="0D473652" w14:textId="77777777" w:rsidR="002233DC" w:rsidRPr="00C7131E" w:rsidRDefault="002233DC" w:rsidP="002233DC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F42B2C">
        <w:rPr>
          <w:rFonts w:ascii="Times New Roman" w:hAnsi="Times New Roman"/>
          <w:sz w:val="28"/>
          <w:szCs w:val="28"/>
        </w:rPr>
        <w:t>Тел</w:t>
      </w:r>
      <w:r w:rsidRPr="00C7131E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F147DF" w:rsidRPr="00C7131E">
        <w:rPr>
          <w:rFonts w:ascii="Times New Roman" w:hAnsi="Times New Roman"/>
          <w:sz w:val="28"/>
          <w:szCs w:val="28"/>
          <w:lang w:val="en-US"/>
        </w:rPr>
        <w:t>(4852) 74-88-53</w:t>
      </w:r>
    </w:p>
    <w:p w14:paraId="7FFBA2C1" w14:textId="77777777" w:rsidR="002233DC" w:rsidRPr="00F42B2C" w:rsidRDefault="002233DC" w:rsidP="002233DC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F42B2C">
        <w:rPr>
          <w:rFonts w:ascii="Times New Roman" w:hAnsi="Times New Roman"/>
          <w:sz w:val="28"/>
          <w:szCs w:val="28"/>
          <w:lang w:val="en-US"/>
        </w:rPr>
        <w:t xml:space="preserve">E-mail: </w:t>
      </w:r>
      <w:r w:rsidR="00F147DF" w:rsidRPr="00F42B2C">
        <w:rPr>
          <w:rStyle w:val="js-messages-title-dropdown-name"/>
          <w:rFonts w:ascii="Times New Roman" w:hAnsi="Times New Roman"/>
          <w:color w:val="000000"/>
          <w:sz w:val="28"/>
          <w:szCs w:val="28"/>
          <w:lang w:val="en-US"/>
        </w:rPr>
        <w:t>muts.kirlen@yandex.ru</w:t>
      </w:r>
    </w:p>
    <w:sectPr w:rsidR="002233DC" w:rsidRPr="00F42B2C" w:rsidSect="00184782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950EB"/>
    <w:multiLevelType w:val="hybridMultilevel"/>
    <w:tmpl w:val="FA9CB56E"/>
    <w:lvl w:ilvl="0" w:tplc="D576A0C2">
      <w:numFmt w:val="bullet"/>
      <w:lvlText w:val="•"/>
      <w:lvlJc w:val="left"/>
      <w:pPr>
        <w:ind w:left="720" w:hanging="360"/>
      </w:pPr>
      <w:rPr>
        <w:rFonts w:hint="default"/>
        <w:sz w:val="16"/>
        <w:szCs w:val="16"/>
        <w:lang w:val="ru-R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14D54"/>
    <w:multiLevelType w:val="hybridMultilevel"/>
    <w:tmpl w:val="D3FE756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8077">
    <w:abstractNumId w:val="0"/>
  </w:num>
  <w:num w:numId="2" w16cid:durableId="1674993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F1"/>
    <w:rsid w:val="00004E75"/>
    <w:rsid w:val="00005A0C"/>
    <w:rsid w:val="0001250A"/>
    <w:rsid w:val="000253D0"/>
    <w:rsid w:val="00025A6E"/>
    <w:rsid w:val="0006778C"/>
    <w:rsid w:val="0008101E"/>
    <w:rsid w:val="000848D2"/>
    <w:rsid w:val="000D6FD9"/>
    <w:rsid w:val="00124C8B"/>
    <w:rsid w:val="00126DBC"/>
    <w:rsid w:val="00164F6C"/>
    <w:rsid w:val="00176AA4"/>
    <w:rsid w:val="00184782"/>
    <w:rsid w:val="0019699C"/>
    <w:rsid w:val="001A79B9"/>
    <w:rsid w:val="002233DC"/>
    <w:rsid w:val="002404C4"/>
    <w:rsid w:val="00264642"/>
    <w:rsid w:val="002A2809"/>
    <w:rsid w:val="002B7F1B"/>
    <w:rsid w:val="003078AB"/>
    <w:rsid w:val="00334F5B"/>
    <w:rsid w:val="00360F59"/>
    <w:rsid w:val="003D1901"/>
    <w:rsid w:val="003D2042"/>
    <w:rsid w:val="003F6A81"/>
    <w:rsid w:val="00406484"/>
    <w:rsid w:val="00417A3B"/>
    <w:rsid w:val="00437830"/>
    <w:rsid w:val="004629BB"/>
    <w:rsid w:val="00464609"/>
    <w:rsid w:val="00496565"/>
    <w:rsid w:val="004D26E6"/>
    <w:rsid w:val="004E7D09"/>
    <w:rsid w:val="0053455A"/>
    <w:rsid w:val="0056108A"/>
    <w:rsid w:val="0056443E"/>
    <w:rsid w:val="00565398"/>
    <w:rsid w:val="00574496"/>
    <w:rsid w:val="005E11AC"/>
    <w:rsid w:val="00607F4D"/>
    <w:rsid w:val="006244E3"/>
    <w:rsid w:val="006414F3"/>
    <w:rsid w:val="00645460"/>
    <w:rsid w:val="00646BA6"/>
    <w:rsid w:val="00733FDA"/>
    <w:rsid w:val="00757C31"/>
    <w:rsid w:val="0076504A"/>
    <w:rsid w:val="0077396A"/>
    <w:rsid w:val="007C03F1"/>
    <w:rsid w:val="007F4116"/>
    <w:rsid w:val="0080366E"/>
    <w:rsid w:val="00811CE8"/>
    <w:rsid w:val="00841236"/>
    <w:rsid w:val="00865B32"/>
    <w:rsid w:val="008905CC"/>
    <w:rsid w:val="00895D53"/>
    <w:rsid w:val="008B69BE"/>
    <w:rsid w:val="008D2EF2"/>
    <w:rsid w:val="008F1B93"/>
    <w:rsid w:val="0093167A"/>
    <w:rsid w:val="00951ADB"/>
    <w:rsid w:val="0096306B"/>
    <w:rsid w:val="00964D3C"/>
    <w:rsid w:val="00975233"/>
    <w:rsid w:val="00976D97"/>
    <w:rsid w:val="00984BFC"/>
    <w:rsid w:val="009A0344"/>
    <w:rsid w:val="009F225A"/>
    <w:rsid w:val="009F2F0E"/>
    <w:rsid w:val="00A9330B"/>
    <w:rsid w:val="00AA5449"/>
    <w:rsid w:val="00AE00F7"/>
    <w:rsid w:val="00AF4983"/>
    <w:rsid w:val="00B17A0C"/>
    <w:rsid w:val="00BA1EDC"/>
    <w:rsid w:val="00BD51EB"/>
    <w:rsid w:val="00BE2219"/>
    <w:rsid w:val="00BF54B6"/>
    <w:rsid w:val="00C10D3C"/>
    <w:rsid w:val="00C476FE"/>
    <w:rsid w:val="00C543C1"/>
    <w:rsid w:val="00C60575"/>
    <w:rsid w:val="00C67CD5"/>
    <w:rsid w:val="00C7131E"/>
    <w:rsid w:val="00C927C3"/>
    <w:rsid w:val="00CB2279"/>
    <w:rsid w:val="00CC2E10"/>
    <w:rsid w:val="00CC528E"/>
    <w:rsid w:val="00CD76FE"/>
    <w:rsid w:val="00CE4A01"/>
    <w:rsid w:val="00CE5BFA"/>
    <w:rsid w:val="00CF01F6"/>
    <w:rsid w:val="00D14F3C"/>
    <w:rsid w:val="00D228C9"/>
    <w:rsid w:val="00D44E13"/>
    <w:rsid w:val="00D468F3"/>
    <w:rsid w:val="00DB0B37"/>
    <w:rsid w:val="00DD0D33"/>
    <w:rsid w:val="00DD3A64"/>
    <w:rsid w:val="00DE50C4"/>
    <w:rsid w:val="00DE5993"/>
    <w:rsid w:val="00DE7DE3"/>
    <w:rsid w:val="00E05A5C"/>
    <w:rsid w:val="00E95D62"/>
    <w:rsid w:val="00EA56BD"/>
    <w:rsid w:val="00EF3261"/>
    <w:rsid w:val="00F016B1"/>
    <w:rsid w:val="00F147DF"/>
    <w:rsid w:val="00F27E22"/>
    <w:rsid w:val="00F3715E"/>
    <w:rsid w:val="00F42B2C"/>
    <w:rsid w:val="00F510B4"/>
    <w:rsid w:val="00F549D8"/>
    <w:rsid w:val="00F86B54"/>
    <w:rsid w:val="00F913CA"/>
    <w:rsid w:val="00FD02BC"/>
    <w:rsid w:val="00FE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A41C4"/>
  <w15:chartTrackingRefBased/>
  <w15:docId w15:val="{0907ED72-4C4F-4956-A997-4D75AA45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6E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3F1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js-messages-title-dropdown-name">
    <w:name w:val="js-messages-title-dropdown-name"/>
    <w:basedOn w:val="a0"/>
    <w:rsid w:val="00F147DF"/>
  </w:style>
  <w:style w:type="paragraph" w:styleId="a4">
    <w:name w:val="List Paragraph"/>
    <w:basedOn w:val="a"/>
    <w:uiPriority w:val="34"/>
    <w:qFormat/>
    <w:rsid w:val="00964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Ирина Ромащенко</cp:lastModifiedBy>
  <cp:revision>6</cp:revision>
  <cp:lastPrinted>2026-09-15T08:42:00Z</cp:lastPrinted>
  <dcterms:created xsi:type="dcterms:W3CDTF">2026-06-10T11:05:00Z</dcterms:created>
  <dcterms:modified xsi:type="dcterms:W3CDTF">2026-09-15T10:49:00Z</dcterms:modified>
</cp:coreProperties>
</file>